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E33F8D">
        <w:rPr>
          <w:rFonts w:ascii="Times New Roman" w:hAnsi="Times New Roman"/>
          <w:b/>
          <w:sz w:val="28"/>
          <w:szCs w:val="28"/>
        </w:rPr>
        <w:t>75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3024DB">
        <w:rPr>
          <w:rFonts w:ascii="Times New Roman" w:hAnsi="Times New Roman"/>
          <w:b/>
        </w:rPr>
        <w:t xml:space="preserve">Тех. перевооружение </w:t>
      </w:r>
      <w:r w:rsidR="00E33F8D">
        <w:rPr>
          <w:rFonts w:ascii="Times New Roman" w:hAnsi="Times New Roman"/>
          <w:b/>
        </w:rPr>
        <w:t>сети газопотребления. Котельная №1. Монтаж котла-утилизатора. Антикоррозийная защита котла,</w:t>
      </w:r>
      <w:r w:rsidR="00E95C07" w:rsidRPr="00E95C07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90C1F">
        <w:rPr>
          <w:rFonts w:ascii="Times New Roman" w:hAnsi="Times New Roman"/>
          <w:color w:val="000000"/>
          <w:lang w:eastAsia="en-US"/>
        </w:rPr>
        <w:t>12</w:t>
      </w:r>
      <w:r w:rsidR="002F56BE">
        <w:rPr>
          <w:rFonts w:ascii="Times New Roman" w:hAnsi="Times New Roman"/>
          <w:color w:val="000000"/>
          <w:lang w:eastAsia="en-US"/>
        </w:rPr>
        <w:t>.07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90C1F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F56BE">
        <w:rPr>
          <w:rFonts w:ascii="Times New Roman" w:hAnsi="Times New Roman"/>
          <w:color w:val="000000"/>
          <w:lang w:eastAsia="en-US"/>
        </w:rPr>
        <w:t>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A6558">
        <w:rPr>
          <w:rFonts w:ascii="Times New Roman" w:hAnsi="Times New Roman"/>
          <w:color w:val="000000"/>
          <w:lang w:eastAsia="en-US"/>
        </w:rPr>
        <w:t>29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2F56BE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A6558">
        <w:rPr>
          <w:rFonts w:ascii="Times New Roman" w:hAnsi="Times New Roman"/>
          <w:color w:val="000000"/>
          <w:lang w:eastAsia="en-US"/>
        </w:rPr>
        <w:t>03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BA6558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90C1F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A6558">
        <w:rPr>
          <w:rFonts w:ascii="Times New Roman" w:hAnsi="Times New Roman"/>
          <w:color w:val="000000"/>
          <w:lang w:eastAsia="en-US"/>
        </w:rPr>
        <w:t>04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BA6558">
        <w:rPr>
          <w:rFonts w:ascii="Times New Roman" w:hAnsi="Times New Roman"/>
          <w:color w:val="000000"/>
          <w:lang w:eastAsia="en-US"/>
        </w:rPr>
        <w:t>8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29AC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07AD7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3024DB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0261F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9E575D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1AA7"/>
    <w:rsid w:val="00AB2695"/>
    <w:rsid w:val="00AC063E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0C1F"/>
    <w:rsid w:val="00B92B89"/>
    <w:rsid w:val="00B92BB7"/>
    <w:rsid w:val="00B9307D"/>
    <w:rsid w:val="00B94090"/>
    <w:rsid w:val="00BA33C6"/>
    <w:rsid w:val="00BA4943"/>
    <w:rsid w:val="00BA6558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03F7"/>
    <w:rsid w:val="00E32662"/>
    <w:rsid w:val="00E33F8D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95C07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2075D41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D460-A515-45CD-AD3D-10C27404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Анастасия Е. Колонжова</cp:lastModifiedBy>
  <cp:revision>5</cp:revision>
  <cp:lastPrinted>2019-11-15T03:43:00Z</cp:lastPrinted>
  <dcterms:created xsi:type="dcterms:W3CDTF">2021-07-12T08:30:00Z</dcterms:created>
  <dcterms:modified xsi:type="dcterms:W3CDTF">2021-07-12T08:35:00Z</dcterms:modified>
</cp:coreProperties>
</file>